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DC" w:rsidRDefault="00464CDC">
      <w:pPr>
        <w:widowControl/>
        <w:ind w:firstLineChars="200" w:firstLine="562"/>
        <w:jc w:val="left"/>
        <w:rPr>
          <w:rFonts w:ascii="宋体" w:eastAsia="宋体" w:hAnsi="宋体" w:cs="宋体"/>
          <w:b/>
          <w:bCs/>
          <w:kern w:val="36"/>
          <w:sz w:val="28"/>
          <w:szCs w:val="28"/>
        </w:rPr>
      </w:pPr>
      <w:r w:rsidRPr="00464CDC">
        <w:rPr>
          <w:rFonts w:ascii="宋体" w:eastAsia="宋体" w:hAnsi="宋体" w:cs="宋体" w:hint="eastAsia"/>
          <w:b/>
          <w:bCs/>
          <w:kern w:val="36"/>
          <w:sz w:val="28"/>
          <w:szCs w:val="28"/>
        </w:rPr>
        <w:t>驿达公司2021</w:t>
      </w:r>
      <w:r w:rsidR="00DD61DE">
        <w:rPr>
          <w:rFonts w:ascii="宋体" w:eastAsia="宋体" w:hAnsi="宋体" w:cs="宋体" w:hint="eastAsia"/>
          <w:b/>
          <w:bCs/>
          <w:kern w:val="36"/>
          <w:sz w:val="28"/>
          <w:szCs w:val="28"/>
        </w:rPr>
        <w:t>年太白服务区小吃项目</w:t>
      </w:r>
      <w:r w:rsidRPr="00464CDC">
        <w:rPr>
          <w:rFonts w:ascii="宋体" w:eastAsia="宋体" w:hAnsi="宋体" w:cs="宋体" w:hint="eastAsia"/>
          <w:b/>
          <w:bCs/>
          <w:kern w:val="36"/>
          <w:sz w:val="28"/>
          <w:szCs w:val="28"/>
        </w:rPr>
        <w:t>第二次公告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w:t>
      </w:r>
      <w:bookmarkStart w:id="0" w:name="_GoBack"/>
      <w:bookmarkEnd w:id="0"/>
      <w:r>
        <w:rPr>
          <w:color w:val="363636"/>
          <w:lang w:val="en"/>
        </w:rPr>
        <w:t>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260"/>
        <w:gridCol w:w="1276"/>
        <w:gridCol w:w="1417"/>
        <w:gridCol w:w="1560"/>
      </w:tblGrid>
      <w:tr w:rsidR="001A1784" w:rsidTr="00464CDC">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2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246"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387"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464CDC" w:rsidTr="00464CDC">
        <w:trPr>
          <w:trHeight w:val="3054"/>
          <w:tblCellSpacing w:w="15" w:type="dxa"/>
        </w:trPr>
        <w:tc>
          <w:tcPr>
            <w:tcW w:w="582"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64CDC" w:rsidRPr="007328DF" w:rsidRDefault="00464CDC" w:rsidP="00D746E6">
            <w:pPr>
              <w:jc w:val="center"/>
              <w:rPr>
                <w:sz w:val="18"/>
                <w:szCs w:val="18"/>
              </w:rPr>
            </w:pPr>
            <w:r>
              <w:rPr>
                <w:rFonts w:hint="eastAsia"/>
                <w:sz w:val="18"/>
                <w:szCs w:val="18"/>
              </w:rPr>
              <w:t>宁</w:t>
            </w:r>
            <w:r>
              <w:rPr>
                <w:sz w:val="18"/>
                <w:szCs w:val="18"/>
              </w:rPr>
              <w:t>芜</w:t>
            </w:r>
          </w:p>
        </w:tc>
        <w:tc>
          <w:tcPr>
            <w:tcW w:w="821"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64CDC" w:rsidRPr="007B4542" w:rsidRDefault="00464CDC" w:rsidP="004C49CC">
            <w:pPr>
              <w:jc w:val="center"/>
              <w:rPr>
                <w:sz w:val="18"/>
                <w:szCs w:val="18"/>
              </w:rPr>
            </w:pPr>
            <w:r>
              <w:rPr>
                <w:rFonts w:hint="eastAsia"/>
                <w:sz w:val="18"/>
                <w:szCs w:val="18"/>
              </w:rPr>
              <w:t>太白</w:t>
            </w:r>
          </w:p>
        </w:tc>
        <w:tc>
          <w:tcPr>
            <w:tcW w:w="1104"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64CDC" w:rsidRDefault="00464CDC" w:rsidP="00437E16">
            <w:pPr>
              <w:jc w:val="center"/>
              <w:rPr>
                <w:sz w:val="18"/>
                <w:szCs w:val="18"/>
              </w:rPr>
            </w:pPr>
            <w:r>
              <w:rPr>
                <w:sz w:val="18"/>
                <w:szCs w:val="18"/>
              </w:rPr>
              <w:t>品牌小吃</w:t>
            </w:r>
            <w:r>
              <w:rPr>
                <w:rFonts w:hint="eastAsia"/>
                <w:sz w:val="18"/>
                <w:szCs w:val="18"/>
              </w:rPr>
              <w:t>（含粽子）</w:t>
            </w:r>
          </w:p>
        </w:tc>
        <w:tc>
          <w:tcPr>
            <w:tcW w:w="3230"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64CDC" w:rsidRPr="00D43EED" w:rsidRDefault="00464CDC" w:rsidP="008C74EF">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家，且报名单位至少有</w:t>
            </w:r>
            <w:r w:rsidRPr="00D43EED">
              <w:rPr>
                <w:rFonts w:hint="eastAsia"/>
                <w:sz w:val="18"/>
                <w:szCs w:val="18"/>
              </w:rPr>
              <w:t>1</w:t>
            </w:r>
            <w:r w:rsidRPr="00D43EED">
              <w:rPr>
                <w:rFonts w:hint="eastAsia"/>
                <w:sz w:val="18"/>
                <w:szCs w:val="18"/>
              </w:rPr>
              <w:t>家在经营的该品牌实体店。</w:t>
            </w:r>
          </w:p>
          <w:p w:rsidR="00464CDC" w:rsidRDefault="00464CDC" w:rsidP="00434DDC">
            <w:pPr>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Pr>
                <w:rFonts w:hint="eastAsia"/>
                <w:sz w:val="18"/>
                <w:szCs w:val="18"/>
              </w:rPr>
              <w:t>不超过</w:t>
            </w:r>
            <w:r w:rsidRPr="00D43EED">
              <w:rPr>
                <w:rFonts w:hint="eastAsia"/>
                <w:sz w:val="18"/>
                <w:szCs w:val="18"/>
              </w:rPr>
              <w:t>5</w:t>
            </w:r>
            <w:r w:rsidRPr="00D43EED">
              <w:rPr>
                <w:rFonts w:hint="eastAsia"/>
                <w:sz w:val="18"/>
                <w:szCs w:val="18"/>
              </w:rPr>
              <w:t>个其他品项，增加的品项不含米饭、面条类食品，不得与餐厅、便利店及服务区已有项目相冲突。</w:t>
            </w:r>
          </w:p>
        </w:tc>
        <w:tc>
          <w:tcPr>
            <w:tcW w:w="1246" w:type="dxa"/>
            <w:tcBorders>
              <w:top w:val="outset" w:sz="6" w:space="0" w:color="auto"/>
              <w:left w:val="outset" w:sz="6" w:space="0" w:color="auto"/>
              <w:right w:val="outset" w:sz="6" w:space="0" w:color="auto"/>
            </w:tcBorders>
            <w:vAlign w:val="center"/>
          </w:tcPr>
          <w:p w:rsidR="00464CDC" w:rsidRDefault="00464CDC" w:rsidP="00BB0A03">
            <w:pPr>
              <w:jc w:val="center"/>
              <w:rPr>
                <w:sz w:val="18"/>
                <w:szCs w:val="18"/>
              </w:rPr>
            </w:pPr>
            <w:r>
              <w:rPr>
                <w:rFonts w:hint="eastAsia"/>
                <w:sz w:val="18"/>
                <w:szCs w:val="18"/>
              </w:rPr>
              <w:t>3</w:t>
            </w:r>
          </w:p>
        </w:tc>
        <w:tc>
          <w:tcPr>
            <w:tcW w:w="1387" w:type="dxa"/>
            <w:tcBorders>
              <w:top w:val="outset" w:sz="6" w:space="0" w:color="auto"/>
              <w:left w:val="outset" w:sz="6" w:space="0" w:color="auto"/>
              <w:right w:val="outset" w:sz="6" w:space="0" w:color="auto"/>
            </w:tcBorders>
            <w:vAlign w:val="center"/>
          </w:tcPr>
          <w:p w:rsidR="00464CDC" w:rsidRPr="007B4542" w:rsidRDefault="00464CDC" w:rsidP="005E418C">
            <w:pPr>
              <w:jc w:val="center"/>
              <w:rPr>
                <w:sz w:val="18"/>
                <w:szCs w:val="18"/>
              </w:rPr>
            </w:pPr>
            <w:r w:rsidRPr="00D43EED">
              <w:rPr>
                <w:rFonts w:hint="eastAsia"/>
                <w:sz w:val="18"/>
                <w:szCs w:val="18"/>
              </w:rPr>
              <w:t>使用驿达公司指定收银系统，相关费用由报名单位自行承担。</w:t>
            </w:r>
            <w:r>
              <w:rPr>
                <w:rFonts w:hint="eastAsia"/>
                <w:sz w:val="18"/>
                <w:szCs w:val="18"/>
              </w:rPr>
              <w:t>服务区即将</w:t>
            </w:r>
            <w:r>
              <w:rPr>
                <w:sz w:val="18"/>
                <w:szCs w:val="18"/>
              </w:rPr>
              <w:t>改造，改造则该项目合同自动终止</w:t>
            </w:r>
            <w:r>
              <w:rPr>
                <w:rFonts w:hint="eastAsia"/>
                <w:sz w:val="18"/>
                <w:szCs w:val="18"/>
              </w:rPr>
              <w:t>，</w:t>
            </w:r>
            <w:r>
              <w:rPr>
                <w:sz w:val="18"/>
                <w:szCs w:val="18"/>
              </w:rPr>
              <w:t>双方互不承担责任</w:t>
            </w:r>
            <w:r>
              <w:rPr>
                <w:rFonts w:hint="eastAsia"/>
                <w:sz w:val="18"/>
                <w:szCs w:val="18"/>
              </w:rPr>
              <w:t>。</w:t>
            </w:r>
          </w:p>
        </w:tc>
        <w:tc>
          <w:tcPr>
            <w:tcW w:w="1515" w:type="dxa"/>
            <w:tcBorders>
              <w:top w:val="outset" w:sz="6" w:space="0" w:color="auto"/>
              <w:left w:val="outset" w:sz="6" w:space="0" w:color="auto"/>
              <w:right w:val="outset" w:sz="6" w:space="0" w:color="auto"/>
            </w:tcBorders>
            <w:tcMar>
              <w:top w:w="15" w:type="dxa"/>
              <w:left w:w="15" w:type="dxa"/>
              <w:bottom w:w="15" w:type="dxa"/>
              <w:right w:w="15" w:type="dxa"/>
            </w:tcMar>
            <w:vAlign w:val="center"/>
          </w:tcPr>
          <w:p w:rsidR="00464CDC" w:rsidRDefault="00464CDC" w:rsidP="00464CDC">
            <w:pPr>
              <w:widowControl/>
              <w:jc w:val="left"/>
              <w:rPr>
                <w:color w:val="363636"/>
              </w:rPr>
            </w:pPr>
            <w:r w:rsidRPr="00464CDC">
              <w:rPr>
                <w:sz w:val="18"/>
                <w:szCs w:val="18"/>
              </w:rPr>
              <w:t>新合作单位中选，装修免租期</w:t>
            </w:r>
            <w:r w:rsidRPr="00464CDC">
              <w:rPr>
                <w:rFonts w:hint="eastAsia"/>
                <w:sz w:val="18"/>
                <w:szCs w:val="18"/>
              </w:rPr>
              <w:t>15</w:t>
            </w:r>
            <w:r w:rsidRPr="00464CDC">
              <w:rPr>
                <w:sz w:val="18"/>
                <w:szCs w:val="18"/>
              </w:rPr>
              <w:t>天；原合作单位中选，装修免租期</w:t>
            </w:r>
            <w:r w:rsidRPr="00464CDC">
              <w:rPr>
                <w:sz w:val="18"/>
                <w:szCs w:val="18"/>
              </w:rPr>
              <w:t>1</w:t>
            </w:r>
            <w:r w:rsidRPr="00464CDC">
              <w:rPr>
                <w:rFonts w:hint="eastAsia"/>
                <w:sz w:val="18"/>
                <w:szCs w:val="18"/>
              </w:rPr>
              <w:t>0</w:t>
            </w:r>
            <w:r w:rsidRPr="00464CDC">
              <w:rPr>
                <w:sz w:val="18"/>
                <w:szCs w:val="18"/>
              </w:rPr>
              <w:t>天。</w:t>
            </w:r>
          </w:p>
        </w:tc>
      </w:tr>
    </w:tbl>
    <w:p w:rsidR="00464CDC" w:rsidRPr="00464CDC" w:rsidRDefault="00464CDC">
      <w:pPr>
        <w:widowControl/>
        <w:jc w:val="left"/>
        <w:rPr>
          <w:rStyle w:val="a6"/>
        </w:rPr>
      </w:pPr>
      <w:r w:rsidRPr="00464CDC">
        <w:rPr>
          <w:rStyle w:val="a6"/>
          <w:rFonts w:hint="eastAsia"/>
        </w:rPr>
        <w:t>二</w:t>
      </w:r>
      <w:r w:rsidRPr="00464CDC">
        <w:rPr>
          <w:rStyle w:val="a6"/>
        </w:rPr>
        <w:t>、</w:t>
      </w:r>
      <w:r>
        <w:rPr>
          <w:rFonts w:ascii="宋体" w:eastAsia="宋体" w:hAnsi="宋体" w:cs="宋体" w:hint="eastAsia"/>
          <w:b/>
          <w:bCs/>
          <w:color w:val="363636"/>
          <w:kern w:val="0"/>
          <w:szCs w:val="21"/>
        </w:rPr>
        <w:t>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（一）本次招商采用驿达公司招商管理平台进行，将在平台中发布公告、接受报名及下载招租文件，请各意向单位及时注册，并提交相关的审核材料（如：企业法人营业执照等相关证件）</w:t>
      </w:r>
      <w:r w:rsidR="00464CDC">
        <w:rPr>
          <w:rFonts w:ascii="宋体" w:eastAsia="宋体" w:hAnsi="宋体" w:cs="宋体" w:hint="eastAsia"/>
          <w:color w:val="363636"/>
          <w:kern w:val="0"/>
          <w:szCs w:val="21"/>
        </w:rPr>
        <w:t>。</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464CDC">
        <w:rPr>
          <w:rFonts w:ascii="宋体" w:eastAsia="宋体" w:hAnsi="宋体" w:cs="宋体"/>
          <w:b/>
          <w:bCs/>
          <w:color w:val="363636"/>
          <w:kern w:val="0"/>
          <w:szCs w:val="21"/>
        </w:rPr>
        <w:t>9</w:t>
      </w:r>
      <w:r>
        <w:rPr>
          <w:rFonts w:ascii="宋体" w:eastAsia="宋体" w:hAnsi="宋体" w:cs="宋体" w:hint="eastAsia"/>
          <w:b/>
          <w:bCs/>
          <w:color w:val="363636"/>
          <w:kern w:val="0"/>
          <w:szCs w:val="21"/>
        </w:rPr>
        <w:t>月</w:t>
      </w:r>
      <w:r w:rsidR="00464CDC">
        <w:rPr>
          <w:rFonts w:ascii="宋体" w:eastAsia="宋体" w:hAnsi="宋体" w:cs="宋体"/>
          <w:b/>
          <w:bCs/>
          <w:color w:val="363636"/>
          <w:kern w:val="0"/>
          <w:szCs w:val="21"/>
        </w:rPr>
        <w:t>7</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8C74EF">
        <w:rPr>
          <w:rFonts w:ascii="宋体" w:eastAsia="宋体" w:hAnsi="宋体" w:cs="宋体"/>
          <w:b/>
          <w:bCs/>
          <w:color w:val="363636"/>
          <w:kern w:val="0"/>
          <w:szCs w:val="21"/>
        </w:rPr>
        <w:t>9</w:t>
      </w:r>
      <w:r>
        <w:rPr>
          <w:rFonts w:ascii="宋体" w:eastAsia="宋体" w:hAnsi="宋体" w:cs="宋体" w:hint="eastAsia"/>
          <w:b/>
          <w:bCs/>
          <w:color w:val="363636"/>
          <w:kern w:val="0"/>
          <w:szCs w:val="21"/>
        </w:rPr>
        <w:t>月</w:t>
      </w:r>
      <w:r w:rsidR="00144B32">
        <w:rPr>
          <w:rFonts w:ascii="宋体" w:eastAsia="宋体" w:hAnsi="宋体" w:cs="宋体"/>
          <w:b/>
          <w:bCs/>
          <w:color w:val="363636"/>
          <w:kern w:val="0"/>
          <w:szCs w:val="21"/>
        </w:rPr>
        <w:t>13</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Pr="00F907C2" w:rsidRDefault="001A1784"/>
    <w:sectPr w:rsidR="001A1784" w:rsidRPr="00F90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1B7" w:rsidRDefault="007621B7" w:rsidP="003B784D">
      <w:r>
        <w:separator/>
      </w:r>
    </w:p>
  </w:endnote>
  <w:endnote w:type="continuationSeparator" w:id="0">
    <w:p w:rsidR="007621B7" w:rsidRDefault="007621B7"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1B7" w:rsidRDefault="007621B7" w:rsidP="003B784D">
      <w:r>
        <w:separator/>
      </w:r>
    </w:p>
  </w:footnote>
  <w:footnote w:type="continuationSeparator" w:id="0">
    <w:p w:rsidR="007621B7" w:rsidRDefault="007621B7"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538F9"/>
    <w:rsid w:val="00061CFE"/>
    <w:rsid w:val="00067D37"/>
    <w:rsid w:val="00075AC6"/>
    <w:rsid w:val="00097A5A"/>
    <w:rsid w:val="000A115B"/>
    <w:rsid w:val="000A2706"/>
    <w:rsid w:val="000B3BE6"/>
    <w:rsid w:val="000B7082"/>
    <w:rsid w:val="000C4F0B"/>
    <w:rsid w:val="000C55B9"/>
    <w:rsid w:val="000E41FE"/>
    <w:rsid w:val="000F2E2E"/>
    <w:rsid w:val="000F3179"/>
    <w:rsid w:val="00113707"/>
    <w:rsid w:val="00113882"/>
    <w:rsid w:val="00122374"/>
    <w:rsid w:val="00122D2E"/>
    <w:rsid w:val="0012339E"/>
    <w:rsid w:val="00135D6A"/>
    <w:rsid w:val="00144B32"/>
    <w:rsid w:val="00155B7F"/>
    <w:rsid w:val="00157A6D"/>
    <w:rsid w:val="00172A76"/>
    <w:rsid w:val="00183A85"/>
    <w:rsid w:val="00183AD1"/>
    <w:rsid w:val="00190D88"/>
    <w:rsid w:val="001A1784"/>
    <w:rsid w:val="001B3866"/>
    <w:rsid w:val="001F0A37"/>
    <w:rsid w:val="0020468B"/>
    <w:rsid w:val="00214E47"/>
    <w:rsid w:val="00220F36"/>
    <w:rsid w:val="0023136C"/>
    <w:rsid w:val="00231807"/>
    <w:rsid w:val="00253FFC"/>
    <w:rsid w:val="002634BD"/>
    <w:rsid w:val="00270415"/>
    <w:rsid w:val="00287331"/>
    <w:rsid w:val="00296706"/>
    <w:rsid w:val="0030197E"/>
    <w:rsid w:val="00330B2A"/>
    <w:rsid w:val="003402E5"/>
    <w:rsid w:val="00344BC7"/>
    <w:rsid w:val="00357EC8"/>
    <w:rsid w:val="003702F1"/>
    <w:rsid w:val="00380872"/>
    <w:rsid w:val="00397BFB"/>
    <w:rsid w:val="003B784D"/>
    <w:rsid w:val="003C4F76"/>
    <w:rsid w:val="003D5C22"/>
    <w:rsid w:val="00400E93"/>
    <w:rsid w:val="00424BC3"/>
    <w:rsid w:val="00427601"/>
    <w:rsid w:val="00444CB5"/>
    <w:rsid w:val="00464CDC"/>
    <w:rsid w:val="004B31EA"/>
    <w:rsid w:val="004C4BE2"/>
    <w:rsid w:val="004D12C1"/>
    <w:rsid w:val="004E4DA2"/>
    <w:rsid w:val="004F22A4"/>
    <w:rsid w:val="004F45ED"/>
    <w:rsid w:val="00500B1A"/>
    <w:rsid w:val="005051ED"/>
    <w:rsid w:val="005173B6"/>
    <w:rsid w:val="0053277C"/>
    <w:rsid w:val="00534194"/>
    <w:rsid w:val="00542F35"/>
    <w:rsid w:val="00545C4A"/>
    <w:rsid w:val="00556ABC"/>
    <w:rsid w:val="00556FC6"/>
    <w:rsid w:val="00566F40"/>
    <w:rsid w:val="0058169E"/>
    <w:rsid w:val="005845EF"/>
    <w:rsid w:val="005D07CB"/>
    <w:rsid w:val="005D4B1C"/>
    <w:rsid w:val="005E0685"/>
    <w:rsid w:val="005E3229"/>
    <w:rsid w:val="005E4072"/>
    <w:rsid w:val="005E6B31"/>
    <w:rsid w:val="005F10A9"/>
    <w:rsid w:val="005F23FE"/>
    <w:rsid w:val="005F4D95"/>
    <w:rsid w:val="00621440"/>
    <w:rsid w:val="00624255"/>
    <w:rsid w:val="0062775F"/>
    <w:rsid w:val="0063119E"/>
    <w:rsid w:val="0065743D"/>
    <w:rsid w:val="006729AB"/>
    <w:rsid w:val="00676FE8"/>
    <w:rsid w:val="00687A29"/>
    <w:rsid w:val="006A571A"/>
    <w:rsid w:val="006C7ABA"/>
    <w:rsid w:val="006F045A"/>
    <w:rsid w:val="006F15BB"/>
    <w:rsid w:val="007328DF"/>
    <w:rsid w:val="007360B7"/>
    <w:rsid w:val="0074507B"/>
    <w:rsid w:val="00745629"/>
    <w:rsid w:val="007532D3"/>
    <w:rsid w:val="007621B7"/>
    <w:rsid w:val="00772616"/>
    <w:rsid w:val="00782DDF"/>
    <w:rsid w:val="007A349D"/>
    <w:rsid w:val="007A7344"/>
    <w:rsid w:val="007B4542"/>
    <w:rsid w:val="007C0081"/>
    <w:rsid w:val="007E469A"/>
    <w:rsid w:val="007E7EAB"/>
    <w:rsid w:val="00800A4E"/>
    <w:rsid w:val="00802A9A"/>
    <w:rsid w:val="008078F7"/>
    <w:rsid w:val="00824781"/>
    <w:rsid w:val="008448D6"/>
    <w:rsid w:val="008577C5"/>
    <w:rsid w:val="008606BD"/>
    <w:rsid w:val="008721BC"/>
    <w:rsid w:val="00877EFD"/>
    <w:rsid w:val="008863FA"/>
    <w:rsid w:val="00890E23"/>
    <w:rsid w:val="0089615B"/>
    <w:rsid w:val="008B3A61"/>
    <w:rsid w:val="008B484D"/>
    <w:rsid w:val="008C74EF"/>
    <w:rsid w:val="008E4759"/>
    <w:rsid w:val="008F13E1"/>
    <w:rsid w:val="008F409B"/>
    <w:rsid w:val="00920CFC"/>
    <w:rsid w:val="009211A1"/>
    <w:rsid w:val="009244DD"/>
    <w:rsid w:val="00941B2C"/>
    <w:rsid w:val="00947CD4"/>
    <w:rsid w:val="00952E66"/>
    <w:rsid w:val="00955EB5"/>
    <w:rsid w:val="0096360A"/>
    <w:rsid w:val="00966EBF"/>
    <w:rsid w:val="009A4739"/>
    <w:rsid w:val="009B4552"/>
    <w:rsid w:val="009B5DE1"/>
    <w:rsid w:val="009D4571"/>
    <w:rsid w:val="00A12299"/>
    <w:rsid w:val="00A26483"/>
    <w:rsid w:val="00A3669D"/>
    <w:rsid w:val="00A44E12"/>
    <w:rsid w:val="00A5724D"/>
    <w:rsid w:val="00A57E8C"/>
    <w:rsid w:val="00A862A4"/>
    <w:rsid w:val="00AA4084"/>
    <w:rsid w:val="00AC12C0"/>
    <w:rsid w:val="00AD0C6C"/>
    <w:rsid w:val="00AD1C57"/>
    <w:rsid w:val="00AE5388"/>
    <w:rsid w:val="00AE7BD4"/>
    <w:rsid w:val="00B14540"/>
    <w:rsid w:val="00B34538"/>
    <w:rsid w:val="00B367D9"/>
    <w:rsid w:val="00B4063B"/>
    <w:rsid w:val="00B428A9"/>
    <w:rsid w:val="00B54982"/>
    <w:rsid w:val="00B56F82"/>
    <w:rsid w:val="00B600A1"/>
    <w:rsid w:val="00B6348F"/>
    <w:rsid w:val="00B749E3"/>
    <w:rsid w:val="00BA4D29"/>
    <w:rsid w:val="00BB5DAE"/>
    <w:rsid w:val="00BC3011"/>
    <w:rsid w:val="00BC4FAF"/>
    <w:rsid w:val="00BC62F1"/>
    <w:rsid w:val="00BE751D"/>
    <w:rsid w:val="00BF29C4"/>
    <w:rsid w:val="00C0259A"/>
    <w:rsid w:val="00C11288"/>
    <w:rsid w:val="00C40506"/>
    <w:rsid w:val="00C4522C"/>
    <w:rsid w:val="00C45E1E"/>
    <w:rsid w:val="00C46568"/>
    <w:rsid w:val="00C57AE4"/>
    <w:rsid w:val="00C66C1D"/>
    <w:rsid w:val="00C76F14"/>
    <w:rsid w:val="00C8525B"/>
    <w:rsid w:val="00C94AC8"/>
    <w:rsid w:val="00CB5265"/>
    <w:rsid w:val="00CB5F3C"/>
    <w:rsid w:val="00CC212B"/>
    <w:rsid w:val="00CF5780"/>
    <w:rsid w:val="00CF6365"/>
    <w:rsid w:val="00D13EDF"/>
    <w:rsid w:val="00D21576"/>
    <w:rsid w:val="00D21AED"/>
    <w:rsid w:val="00D261DD"/>
    <w:rsid w:val="00D35ABD"/>
    <w:rsid w:val="00D36EE1"/>
    <w:rsid w:val="00D4043E"/>
    <w:rsid w:val="00D43EED"/>
    <w:rsid w:val="00D53654"/>
    <w:rsid w:val="00D86690"/>
    <w:rsid w:val="00D948BD"/>
    <w:rsid w:val="00D94CA9"/>
    <w:rsid w:val="00DA7B53"/>
    <w:rsid w:val="00DD61DE"/>
    <w:rsid w:val="00DF42CD"/>
    <w:rsid w:val="00DF6A93"/>
    <w:rsid w:val="00E126DB"/>
    <w:rsid w:val="00E210A5"/>
    <w:rsid w:val="00E340B0"/>
    <w:rsid w:val="00E54B6E"/>
    <w:rsid w:val="00E54F6B"/>
    <w:rsid w:val="00E83142"/>
    <w:rsid w:val="00E8637F"/>
    <w:rsid w:val="00E96D12"/>
    <w:rsid w:val="00EA4DBF"/>
    <w:rsid w:val="00EB5213"/>
    <w:rsid w:val="00EB6432"/>
    <w:rsid w:val="00ED62C0"/>
    <w:rsid w:val="00EF1560"/>
    <w:rsid w:val="00F10279"/>
    <w:rsid w:val="00F278F1"/>
    <w:rsid w:val="00F320CA"/>
    <w:rsid w:val="00F41693"/>
    <w:rsid w:val="00F43E99"/>
    <w:rsid w:val="00F63FEA"/>
    <w:rsid w:val="00F6565B"/>
    <w:rsid w:val="00F907C2"/>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A3C19F-36F2-4C0C-9A2D-3D46ADCA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141</cp:revision>
  <cp:lastPrinted>2021-07-28T02:53:00Z</cp:lastPrinted>
  <dcterms:created xsi:type="dcterms:W3CDTF">2019-07-12T02:51:00Z</dcterms:created>
  <dcterms:modified xsi:type="dcterms:W3CDTF">2021-09-07T08:19:00Z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